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3D" w:rsidRPr="002F6EF3" w:rsidRDefault="00367E3D" w:rsidP="00367E3D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r w:rsidRPr="002F6EF3"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  <w:r w:rsidRPr="002F6EF3">
        <w:rPr>
          <w:rFonts w:ascii="Times New Roman" w:hAnsi="Times New Roman" w:cs="Times New Roman"/>
          <w:sz w:val="20"/>
          <w:szCs w:val="20"/>
        </w:rPr>
        <w:t xml:space="preserve"> </w:t>
      </w:r>
      <w:r w:rsidRPr="002F6EF3">
        <w:rPr>
          <w:rFonts w:ascii="Times New Roman" w:hAnsi="Times New Roman" w:cs="Times New Roman"/>
          <w:sz w:val="18"/>
          <w:szCs w:val="16"/>
        </w:rPr>
        <w:t>do</w:t>
      </w:r>
      <w:r w:rsidRPr="002F6EF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2F6EF3">
        <w:rPr>
          <w:rFonts w:ascii="Times New Roman" w:hAnsi="Times New Roman" w:cs="Times New Roman"/>
          <w:sz w:val="18"/>
          <w:szCs w:val="16"/>
        </w:rPr>
        <w:t>Procedury</w:t>
      </w:r>
      <w:r w:rsidRPr="002F6EF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2F6EF3">
        <w:rPr>
          <w:rFonts w:ascii="Times New Roman" w:hAnsi="Times New Roman" w:cs="Times New Roman"/>
          <w:sz w:val="18"/>
          <w:szCs w:val="16"/>
        </w:rPr>
        <w:t>udzielania zamówień publicznych o wartości mniejszej niż 130 000 zł w Szkole Podstawowej nr 2 z Oddziałami Sportowymi im. Marii Konopnickiej w Szamotułach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F3">
        <w:rPr>
          <w:rFonts w:ascii="Times New Roman" w:hAnsi="Times New Roman" w:cs="Times New Roman"/>
          <w:b/>
          <w:bCs/>
          <w:sz w:val="28"/>
          <w:szCs w:val="28"/>
        </w:rPr>
        <w:t>Ogłoszenie o zamówieniu</w:t>
      </w:r>
    </w:p>
    <w:p w:rsidR="00367E3D" w:rsidRPr="002F6EF3" w:rsidRDefault="00367E3D" w:rsidP="00367E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  <w:b/>
          <w:bCs/>
        </w:rPr>
        <w:t>Znak sprawy</w:t>
      </w:r>
      <w:r w:rsidRPr="002F6EF3">
        <w:rPr>
          <w:rFonts w:ascii="Times New Roman" w:hAnsi="Times New Roman" w:cs="Times New Roman"/>
        </w:rPr>
        <w:t xml:space="preserve">: </w:t>
      </w:r>
      <w:r w:rsidR="00CD3256">
        <w:rPr>
          <w:rFonts w:ascii="Times New Roman" w:hAnsi="Times New Roman" w:cs="Times New Roman"/>
        </w:rPr>
        <w:t>1/2021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7E3D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  <w:b/>
          <w:bCs/>
        </w:rPr>
        <w:t>Przedmiot zamówienia</w:t>
      </w:r>
      <w:r w:rsidRPr="002F6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roboty remontowe w Szkole Podstawowej nr 2 z Oddziałami Sportowymi przy ul. Piotra Skargi 2 w Szamotułach – WC męskie</w:t>
      </w:r>
    </w:p>
    <w:p w:rsidR="00EA28B4" w:rsidRPr="002F6EF3" w:rsidRDefault="00EA28B4" w:rsidP="00367E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kosztorys ofertowy</w:t>
      </w:r>
      <w:r w:rsidR="00CD3256">
        <w:rPr>
          <w:rFonts w:ascii="Times New Roman" w:hAnsi="Times New Roman" w:cs="Times New Roman"/>
        </w:rPr>
        <w:t xml:space="preserve"> dostępny jest na stronie internetowej naszej szkoły oraz w sekretariacie)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Nazwa i adres zamawiającego: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Szkoła Podstawowa nr 2 z Oddziałami Sportowymi im. Marii Konopnickiej w Szamotułach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ul. Kapłańska 18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64-500 Szamotuły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Termin r</w:t>
      </w:r>
      <w:r>
        <w:rPr>
          <w:rFonts w:ascii="Times New Roman" w:hAnsi="Times New Roman" w:cs="Times New Roman"/>
          <w:b/>
          <w:bCs/>
        </w:rPr>
        <w:t>ealizacji zamówienia: do 31 lipca 2021 r.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Adres, pod którym można uzyskać informacje: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Szkoła Podstawowa nr 2 z Oddziałami Sportowymi im. Marii Konopnickiej w Szamotułach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ul. Kapłańska 18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64-500 Szamotuły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Pracownik uprawniony do kontaktów z ofertami jest:</w:t>
      </w:r>
      <w:r>
        <w:rPr>
          <w:rFonts w:ascii="Times New Roman" w:hAnsi="Times New Roman" w:cs="Times New Roman"/>
          <w:b/>
          <w:bCs/>
        </w:rPr>
        <w:t xml:space="preserve"> Sławomir </w:t>
      </w:r>
      <w:proofErr w:type="spellStart"/>
      <w:r>
        <w:rPr>
          <w:rFonts w:ascii="Times New Roman" w:hAnsi="Times New Roman" w:cs="Times New Roman"/>
          <w:b/>
          <w:bCs/>
        </w:rPr>
        <w:t>Dyzert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Tel.</w:t>
      </w:r>
      <w:r w:rsidRPr="002F6EF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612920029</w:t>
      </w:r>
      <w:r w:rsidRPr="002F6EF3">
        <w:rPr>
          <w:rFonts w:ascii="Times New Roman" w:hAnsi="Times New Roman" w:cs="Times New Roman"/>
        </w:rPr>
        <w:tab/>
      </w:r>
      <w:r w:rsidRPr="002F6EF3">
        <w:rPr>
          <w:rFonts w:ascii="Times New Roman" w:hAnsi="Times New Roman" w:cs="Times New Roman"/>
          <w:b/>
          <w:bCs/>
        </w:rPr>
        <w:t>godzina:</w:t>
      </w:r>
      <w:r>
        <w:rPr>
          <w:rFonts w:ascii="Times New Roman" w:hAnsi="Times New Roman" w:cs="Times New Roman"/>
          <w:b/>
          <w:bCs/>
        </w:rPr>
        <w:t xml:space="preserve"> 12.00-14.00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Miejsce i termin składania ofert: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 xml:space="preserve">Do dnia: </w:t>
      </w:r>
      <w:r w:rsidR="00F7286B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.04.2021 r.</w:t>
      </w:r>
      <w:r w:rsidRPr="002F6EF3">
        <w:rPr>
          <w:rFonts w:ascii="Times New Roman" w:hAnsi="Times New Roman" w:cs="Times New Roman"/>
          <w:b/>
          <w:bCs/>
        </w:rPr>
        <w:tab/>
      </w:r>
      <w:r w:rsidRPr="002F6EF3">
        <w:rPr>
          <w:rFonts w:ascii="Times New Roman" w:hAnsi="Times New Roman" w:cs="Times New Roman"/>
          <w:b/>
          <w:bCs/>
        </w:rPr>
        <w:tab/>
        <w:t>do godziny:</w:t>
      </w:r>
      <w:r>
        <w:rPr>
          <w:rFonts w:ascii="Times New Roman" w:hAnsi="Times New Roman" w:cs="Times New Roman"/>
          <w:b/>
          <w:bCs/>
        </w:rPr>
        <w:t xml:space="preserve"> 12.00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Miejsce i termin otwarcia ofert: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Szkoła Podstawowa nr 2 z Oddziałami Sportowymi im. Marii Konopnickiej w Szamotułach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ul. Kapłańska 18</w:t>
      </w:r>
      <w:r w:rsidR="00F7286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F6EF3">
        <w:rPr>
          <w:rFonts w:ascii="Times New Roman" w:hAnsi="Times New Roman" w:cs="Times New Roman"/>
        </w:rPr>
        <w:t>64-500 Szamotuły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>Warunki uczestnictwa: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O udzielenie zamówienia mogą ubiegać się wykonawcy, który:</w:t>
      </w:r>
    </w:p>
    <w:p w:rsidR="00367E3D" w:rsidRPr="002F6EF3" w:rsidRDefault="00367E3D" w:rsidP="0036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prowadzą działalność gospodarczą w zakresie objętym przedmiotem zamówienia</w:t>
      </w:r>
    </w:p>
    <w:p w:rsidR="00367E3D" w:rsidRPr="002F6EF3" w:rsidRDefault="00367E3D" w:rsidP="0036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 xml:space="preserve">posiadają niezbędną wiedzę i doświadczenie oraz dysponują potencjałem technicznym </w:t>
      </w:r>
      <w:r w:rsidRPr="002F6EF3">
        <w:rPr>
          <w:rFonts w:ascii="Times New Roman" w:hAnsi="Times New Roman" w:cs="Times New Roman"/>
        </w:rPr>
        <w:lastRenderedPageBreak/>
        <w:t>i osobami zdolnymi do wykonywania zamówienia</w:t>
      </w:r>
    </w:p>
    <w:p w:rsidR="00367E3D" w:rsidRPr="002F6EF3" w:rsidRDefault="00367E3D" w:rsidP="0036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znajdują się w sytuacji ekonomicznej i finansowej zapewniającej wykonanie zamówienia</w:t>
      </w:r>
    </w:p>
    <w:p w:rsidR="00367E3D" w:rsidRPr="002F6EF3" w:rsidRDefault="00367E3D" w:rsidP="0036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>oferują przedmiot zamówienia o parametrach równoważnych lub wyższych niż wymagane przez zamawiającego.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 xml:space="preserve">Potwierdzenie spełniania tych warunków przez wykonawcę nastąpi poprzez złożenie stosownych oświadczeń i dokumentów wymienionych w dokumentacji przetargowej. 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  <w:b/>
          <w:bCs/>
        </w:rPr>
        <w:t>Termin związania ofertą</w:t>
      </w:r>
      <w:r w:rsidR="00B07EE5">
        <w:rPr>
          <w:rFonts w:ascii="Times New Roman" w:hAnsi="Times New Roman" w:cs="Times New Roman"/>
          <w:b/>
          <w:bCs/>
        </w:rPr>
        <w:t xml:space="preserve"> </w:t>
      </w:r>
      <w:r w:rsidR="00B07EE5">
        <w:rPr>
          <w:rFonts w:ascii="Times New Roman" w:hAnsi="Times New Roman" w:cs="Times New Roman"/>
        </w:rPr>
        <w:t>- 14 d</w:t>
      </w:r>
      <w:r w:rsidRPr="002F6EF3">
        <w:rPr>
          <w:rFonts w:ascii="Times New Roman" w:hAnsi="Times New Roman" w:cs="Times New Roman"/>
        </w:rPr>
        <w:t>ni od dnia upływu terminu składania ofert.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EF3">
        <w:rPr>
          <w:rFonts w:ascii="Times New Roman" w:hAnsi="Times New Roman" w:cs="Times New Roman"/>
          <w:b/>
          <w:bCs/>
        </w:rPr>
        <w:t xml:space="preserve">Kryteria oceny ofert: </w:t>
      </w:r>
    </w:p>
    <w:p w:rsidR="00B07EE5" w:rsidRDefault="00B07EE5" w:rsidP="00B07EE5">
      <w:pPr>
        <w:pStyle w:val="Tekstpodstawowy21"/>
        <w:spacing w:line="100" w:lineRule="atLeast"/>
        <w:rPr>
          <w:szCs w:val="24"/>
        </w:rPr>
      </w:pPr>
      <w:r>
        <w:rPr>
          <w:szCs w:val="24"/>
        </w:rPr>
        <w:t>1. Najniższa cena - 60</w:t>
      </w:r>
      <w:r w:rsidRPr="0006744C">
        <w:rPr>
          <w:szCs w:val="24"/>
        </w:rPr>
        <w:t>%</w:t>
      </w:r>
      <w:r>
        <w:rPr>
          <w:szCs w:val="24"/>
        </w:rPr>
        <w:t xml:space="preserve"> </w:t>
      </w:r>
    </w:p>
    <w:p w:rsidR="00367E3D" w:rsidRPr="00B07EE5" w:rsidRDefault="00B07EE5" w:rsidP="00B07EE5">
      <w:pPr>
        <w:pStyle w:val="Tekstpodstawowy21"/>
        <w:spacing w:line="100" w:lineRule="atLeast"/>
        <w:rPr>
          <w:szCs w:val="24"/>
        </w:rPr>
      </w:pPr>
      <w:r>
        <w:rPr>
          <w:szCs w:val="24"/>
        </w:rPr>
        <w:t>2. Najniższa cena i takie kryteria jak: j</w:t>
      </w:r>
      <w:r w:rsidRPr="002F6EF3">
        <w:t>akość, funkcjonalność,</w:t>
      </w:r>
      <w:r>
        <w:t xml:space="preserve"> p</w:t>
      </w:r>
      <w:r w:rsidRPr="002F6EF3">
        <w:t>arametry techniczne,</w:t>
      </w:r>
      <w:r>
        <w:t xml:space="preserve"> a</w:t>
      </w:r>
      <w:r w:rsidRPr="002F6EF3">
        <w:t>spekty środowiskowe, społeczne, innowacyjne,</w:t>
      </w:r>
      <w:r>
        <w:t xml:space="preserve"> k</w:t>
      </w:r>
      <w:r w:rsidRPr="002F6EF3">
        <w:t>walifikacje zawodowe i doświadczenie osób kierowanych do realizacji zamówienia o ile mogą mieć znaczący wpływ na jakość nabywanego świadczenia,</w:t>
      </w:r>
      <w:r>
        <w:t xml:space="preserve"> k</w:t>
      </w:r>
      <w:r w:rsidRPr="002F6EF3">
        <w:t>oszty eksploatacji,</w:t>
      </w:r>
      <w:r>
        <w:t xml:space="preserve"> s</w:t>
      </w:r>
      <w:r w:rsidRPr="002F6EF3">
        <w:t>erwis,</w:t>
      </w:r>
      <w:r>
        <w:t xml:space="preserve"> t</w:t>
      </w:r>
      <w:r w:rsidRPr="002F6EF3">
        <w:t>ermin wykonania zamówienia,</w:t>
      </w:r>
      <w:r>
        <w:t xml:space="preserve"> s</w:t>
      </w:r>
      <w:r w:rsidRPr="002F6EF3">
        <w:t xml:space="preserve">posób realizacji zamówienia/ </w:t>
      </w:r>
      <w:r>
        <w:t>koncepcja realizacji zamówienia – 40%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  <w:r w:rsidRPr="002F6EF3">
        <w:rPr>
          <w:rFonts w:ascii="Times New Roman" w:hAnsi="Times New Roman" w:cs="Times New Roman"/>
        </w:rPr>
        <w:t xml:space="preserve">W prowadzonej procedurze nie jest wymagane wniesienie wadium. </w:t>
      </w: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367E3D" w:rsidRPr="002F6EF3" w:rsidRDefault="00367E3D" w:rsidP="00367E3D">
      <w:pPr>
        <w:spacing w:line="276" w:lineRule="auto"/>
        <w:jc w:val="both"/>
        <w:rPr>
          <w:rFonts w:ascii="Times New Roman" w:hAnsi="Times New Roman" w:cs="Times New Roman"/>
        </w:rPr>
      </w:pPr>
    </w:p>
    <w:p w:rsidR="004942E8" w:rsidRPr="00367E3D" w:rsidRDefault="004942E8" w:rsidP="00367E3D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942E8" w:rsidRPr="00367E3D" w:rsidSect="0090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90C"/>
    <w:multiLevelType w:val="hybridMultilevel"/>
    <w:tmpl w:val="A156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3D"/>
    <w:rsid w:val="00136135"/>
    <w:rsid w:val="00367E3D"/>
    <w:rsid w:val="004942E8"/>
    <w:rsid w:val="0051119D"/>
    <w:rsid w:val="00905DF3"/>
    <w:rsid w:val="00A56360"/>
    <w:rsid w:val="00B07EE5"/>
    <w:rsid w:val="00CD3256"/>
    <w:rsid w:val="00D92726"/>
    <w:rsid w:val="00EA28B4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3D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7E3D"/>
    <w:pPr>
      <w:ind w:left="708"/>
    </w:pPr>
    <w:rPr>
      <w:szCs w:val="21"/>
    </w:rPr>
  </w:style>
  <w:style w:type="paragraph" w:customStyle="1" w:styleId="Tekstpodstawowy21">
    <w:name w:val="Tekst podstawowy 21"/>
    <w:basedOn w:val="Normalny"/>
    <w:rsid w:val="00B07EE5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2</cp:revision>
  <dcterms:created xsi:type="dcterms:W3CDTF">2021-04-13T09:15:00Z</dcterms:created>
  <dcterms:modified xsi:type="dcterms:W3CDTF">2021-04-13T09:15:00Z</dcterms:modified>
</cp:coreProperties>
</file>