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35" w:rsidRPr="00781635" w:rsidRDefault="00781635" w:rsidP="00781635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bookmarkEnd w:id="0"/>
      <w:r w:rsidRPr="007816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Klauzula informacyjna</w:t>
      </w:r>
    </w:p>
    <w:p w:rsidR="001F194F" w:rsidRDefault="001F194F" w:rsidP="001F194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017425" w:rsidRPr="001F194F" w:rsidRDefault="00017425" w:rsidP="001F194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F194F" w:rsidRPr="001F194F" w:rsidRDefault="001F194F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Administratorem danych osobowych jest Szkoła Podstawowa nr 2 z Oddziałami Sportowymi im. Marii Konopnickiej w Szamotułach z siedzibą przy ul. Kapłańskiej 18, 64-500 Szamotuły, reprezentowana przez Dyrektora;</w:t>
      </w:r>
    </w:p>
    <w:p w:rsidR="001F194F" w:rsidRPr="001F194F" w:rsidRDefault="001F194F" w:rsidP="001F194F">
      <w:pPr>
        <w:pStyle w:val="Akapitzlist"/>
        <w:numPr>
          <w:ilvl w:val="0"/>
          <w:numId w:val="1"/>
        </w:numPr>
        <w:spacing w:after="0" w:line="276" w:lineRule="auto"/>
        <w:ind w:right="112"/>
        <w:jc w:val="both"/>
        <w:rPr>
          <w:rFonts w:ascii="Times New Roman" w:eastAsia="Times New Roman" w:hAnsi="Times New Roman" w:cs="Times New Roman"/>
          <w:lang w:eastAsia="pl-PL"/>
        </w:rPr>
      </w:pPr>
      <w:r w:rsidRPr="001F194F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Funkcję Inspektora Ochrony Danych pełni Sebastian Łebkowski, adres e-mail: </w:t>
      </w:r>
      <w:hyperlink r:id="rId5" w:history="1">
        <w:r w:rsidRPr="001F194F">
          <w:rPr>
            <w:rStyle w:val="Hipercze"/>
            <w:rFonts w:ascii="Times New Roman" w:eastAsia="Times New Roman" w:hAnsi="Times New Roman" w:cs="Times New Roman"/>
            <w:bdr w:val="none" w:sz="0" w:space="0" w:color="auto" w:frame="1"/>
            <w:lang w:eastAsia="pl-PL"/>
          </w:rPr>
          <w:t>inspektor@bezpieczne-dane.eu </w:t>
        </w:r>
      </w:hyperlink>
    </w:p>
    <w:p w:rsidR="001F194F" w:rsidRPr="001F194F" w:rsidRDefault="001F194F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przetwarzane będą na podstawie art. 6 ust. 1 lit. c RODO, w celu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prowadzenia przedmiotowego postępowania o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 xml:space="preserve"> udzielenie zamówienia publicznego na</w:t>
      </w:r>
      <w:r w:rsidRPr="001F194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pl-PL"/>
        </w:rPr>
        <w:t>: roboty remontowe w Szkole Podstawowej nr 2 z Oddziałami Sportowymi, przy ul. Piotra Skargi 2 w Szamotułach – WC męskie</w:t>
      </w:r>
    </w:p>
    <w:p w:rsidR="001F194F" w:rsidRPr="001F194F" w:rsidRDefault="001F194F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dbiorcami danych osobowych będą osoby lub podmioty, którym udostępniona zostanie dokumentacja związana z ww. postępowaniem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, w oparciu o art. 18 oraz art. 74 ustawy ZP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F194F" w:rsidRPr="001F194F" w:rsidRDefault="001F194F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 xml:space="preserve">ane osobowe będą przechowywane, zgodnie z art. </w:t>
      </w:r>
      <w:r w:rsidR="00017425">
        <w:rPr>
          <w:rFonts w:ascii="Times New Roman" w:eastAsia="Times New Roman" w:hAnsi="Times New Roman" w:cs="Times New Roman"/>
          <w:color w:val="000000"/>
          <w:lang w:eastAsia="pl-PL"/>
        </w:rPr>
        <w:t>78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 xml:space="preserve"> ust. 1 ustawy </w:t>
      </w:r>
      <w:r w:rsidR="00017425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, przez okres 4 lat od dnia zakończenia postępowania</w:t>
      </w:r>
    </w:p>
    <w:p w:rsidR="001F194F" w:rsidRPr="001F194F" w:rsidRDefault="00017425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="001F194F" w:rsidRPr="001F194F">
        <w:rPr>
          <w:rFonts w:ascii="Times New Roman" w:eastAsia="Times New Roman" w:hAnsi="Times New Roman" w:cs="Times New Roman"/>
          <w:color w:val="000000"/>
          <w:lang w:eastAsia="pl-PL"/>
        </w:rPr>
        <w:t>bowiązek podania danych osobowych jest wymogiem ustawowym określonym w przepisach ustawy Pzp, związanym ze złożeniem oferty w ww. postępowaniu; konsekwencje niepodania określonych danych wynikają z ustawy Pzp;</w:t>
      </w:r>
    </w:p>
    <w:p w:rsidR="001F194F" w:rsidRPr="001F194F" w:rsidRDefault="00017425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1F194F" w:rsidRPr="001F194F">
        <w:rPr>
          <w:rFonts w:ascii="Times New Roman" w:eastAsia="Times New Roman" w:hAnsi="Times New Roman" w:cs="Times New Roman"/>
          <w:color w:val="000000"/>
          <w:lang w:eastAsia="pl-PL"/>
        </w:rPr>
        <w:t xml:space="preserve"> odniesieniu do danych osobowych przetwarzanych w związku z udzieleniem zamówienia publicznego decyzje nie będą podejmowane w sposób zautomatyzowany, stosowanie do art. 22 RODO;</w:t>
      </w:r>
    </w:p>
    <w:p w:rsidR="001F194F" w:rsidRPr="001F194F" w:rsidRDefault="00017425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D</w:t>
      </w:r>
      <w:r w:rsidR="001F194F" w:rsidRPr="001F194F">
        <w:rPr>
          <w:rFonts w:ascii="Times New Roman" w:eastAsia="Times New Roman" w:hAnsi="Times New Roman" w:cs="Times New Roman"/>
          <w:color w:val="000000"/>
          <w:lang w:eastAsia="pl-PL"/>
        </w:rPr>
        <w:t>ane osobowe nie będą przekazywane do państwa trzeciego lub organizacji międzynarodowej;</w:t>
      </w:r>
    </w:p>
    <w:p w:rsidR="001F194F" w:rsidRPr="001F194F" w:rsidRDefault="00017425" w:rsidP="001F194F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Posiada Pan/Pani:</w:t>
      </w:r>
    </w:p>
    <w:p w:rsidR="001F194F" w:rsidRPr="001F194F" w:rsidRDefault="001F194F" w:rsidP="00017425">
      <w:pPr>
        <w:numPr>
          <w:ilvl w:val="0"/>
          <w:numId w:val="2"/>
        </w:numPr>
        <w:tabs>
          <w:tab w:val="clear" w:pos="720"/>
          <w:tab w:val="num" w:pos="1134"/>
        </w:tabs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na podstawie art. 15 RODO prawo dostępu do danych osobowych;</w:t>
      </w:r>
    </w:p>
    <w:p w:rsidR="001F194F" w:rsidRPr="001F194F" w:rsidRDefault="001F194F" w:rsidP="00017425">
      <w:pPr>
        <w:numPr>
          <w:ilvl w:val="0"/>
          <w:numId w:val="2"/>
        </w:numPr>
        <w:tabs>
          <w:tab w:val="num" w:pos="1134"/>
        </w:tabs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art. 16 RODO prawo do sprostowania </w:t>
      </w:r>
      <w:r w:rsidR="00017425">
        <w:rPr>
          <w:rFonts w:ascii="Times New Roman" w:eastAsia="Times New Roman" w:hAnsi="Times New Roman" w:cs="Times New Roman"/>
          <w:color w:val="000000"/>
          <w:lang w:eastAsia="pl-PL"/>
        </w:rPr>
        <w:t xml:space="preserve">lub uzupełnienia 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danych osobowych </w:t>
      </w:r>
      <w:r w:rsidRPr="001F194F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vertAlign w:val="superscript"/>
          <w:lang w:eastAsia="pl-PL"/>
        </w:rPr>
        <w:t>*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F194F" w:rsidRPr="001F194F" w:rsidRDefault="001F194F" w:rsidP="00017425">
      <w:pPr>
        <w:numPr>
          <w:ilvl w:val="0"/>
          <w:numId w:val="2"/>
        </w:numPr>
        <w:tabs>
          <w:tab w:val="num" w:pos="1134"/>
        </w:tabs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1F194F">
        <w:rPr>
          <w:rFonts w:ascii="Times New Roman" w:eastAsia="Times New Roman" w:hAnsi="Times New Roman" w:cs="Times New Roman"/>
          <w:color w:val="000000"/>
          <w:bdr w:val="none" w:sz="0" w:space="0" w:color="auto" w:frame="1"/>
          <w:vertAlign w:val="superscript"/>
          <w:lang w:eastAsia="pl-PL"/>
        </w:rPr>
        <w:t>**</w:t>
      </w: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;</w:t>
      </w:r>
    </w:p>
    <w:p w:rsidR="001F194F" w:rsidRPr="001F194F" w:rsidRDefault="001F194F" w:rsidP="00017425">
      <w:pPr>
        <w:numPr>
          <w:ilvl w:val="0"/>
          <w:numId w:val="2"/>
        </w:numPr>
        <w:tabs>
          <w:tab w:val="num" w:pos="1134"/>
        </w:tabs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Prezesa Urzędu Ochrony Danych Osobowych, gdy Wykonawca uzna, że przetwarzanie danych osobowych narusza przepisy RODO;</w:t>
      </w:r>
    </w:p>
    <w:p w:rsidR="001F194F" w:rsidRPr="001F194F" w:rsidRDefault="00017425" w:rsidP="00017425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Nie przysługuje Pani/Panu:</w:t>
      </w:r>
    </w:p>
    <w:p w:rsidR="001F194F" w:rsidRPr="001F194F" w:rsidRDefault="001F194F" w:rsidP="00017425">
      <w:pPr>
        <w:numPr>
          <w:ilvl w:val="0"/>
          <w:numId w:val="4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w związku z art. 17 ust. 3 lit. b, d lub e RODO prawo do usunięcia danych osobowych;</w:t>
      </w:r>
    </w:p>
    <w:p w:rsidR="001F194F" w:rsidRPr="001F194F" w:rsidRDefault="001F194F" w:rsidP="00017425">
      <w:pPr>
        <w:numPr>
          <w:ilvl w:val="0"/>
          <w:numId w:val="4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prawo do przenoszenia danych osobowych, o którym mowa w art. 20 RODO;</w:t>
      </w:r>
    </w:p>
    <w:p w:rsidR="001F194F" w:rsidRPr="001F194F" w:rsidRDefault="001F194F" w:rsidP="00017425">
      <w:pPr>
        <w:numPr>
          <w:ilvl w:val="0"/>
          <w:numId w:val="4"/>
        </w:numPr>
        <w:tabs>
          <w:tab w:val="clear" w:pos="720"/>
          <w:tab w:val="num" w:pos="993"/>
        </w:tabs>
        <w:spacing w:after="0" w:line="276" w:lineRule="auto"/>
        <w:ind w:left="993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1F194F">
        <w:rPr>
          <w:rFonts w:ascii="Times New Roman" w:eastAsia="Times New Roman" w:hAnsi="Times New Roman" w:cs="Times New Roman"/>
          <w:color w:val="00000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A40FD3" w:rsidRPr="00017425" w:rsidRDefault="00017425" w:rsidP="0001742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17425">
        <w:rPr>
          <w:rFonts w:ascii="Times New Roman" w:eastAsia="Times New Roman" w:hAnsi="Times New Roman" w:cs="Times New Roman"/>
          <w:lang w:eastAsia="pl-PL"/>
        </w:rPr>
        <w:t>Jednocześnie Zamawiający przypomina o ciążącym na Pani/Panu obowiązku informacyjnym wynikającym z art. 14 RODO względem osób fizycznych, których dane przekazane zostaną Zamawiającemu w związku z prowadzonym postępowaniem i które Zamawiający pośrednio pozyska od wykonawcy biorącego udział w postępowaniu, chyba że ma zastosowanie co najmniej jedno z wyłączeń, o których mowa w art. 14 ust. 5 RODO.</w:t>
      </w:r>
    </w:p>
    <w:sectPr w:rsidR="00A40FD3" w:rsidRPr="00017425" w:rsidSect="00363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BF3"/>
    <w:multiLevelType w:val="multilevel"/>
    <w:tmpl w:val="7068A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25A36BB"/>
    <w:multiLevelType w:val="multilevel"/>
    <w:tmpl w:val="C688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8396B"/>
    <w:multiLevelType w:val="multilevel"/>
    <w:tmpl w:val="7068A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03FB2"/>
    <w:multiLevelType w:val="hybridMultilevel"/>
    <w:tmpl w:val="A89C1A98"/>
    <w:lvl w:ilvl="0" w:tplc="C6345E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21754"/>
    <w:multiLevelType w:val="multilevel"/>
    <w:tmpl w:val="BFC45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4511685"/>
    <w:multiLevelType w:val="hybridMultilevel"/>
    <w:tmpl w:val="1EA2A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D502E"/>
    <w:multiLevelType w:val="multilevel"/>
    <w:tmpl w:val="A86A80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194F"/>
    <w:rsid w:val="00017425"/>
    <w:rsid w:val="001F194F"/>
    <w:rsid w:val="00202596"/>
    <w:rsid w:val="00363C69"/>
    <w:rsid w:val="00781635"/>
    <w:rsid w:val="007A4717"/>
    <w:rsid w:val="00A40FD3"/>
    <w:rsid w:val="00C23817"/>
    <w:rsid w:val="00CC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F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F194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F194F"/>
    <w:rPr>
      <w:b/>
      <w:bCs/>
    </w:rPr>
  </w:style>
  <w:style w:type="paragraph" w:styleId="Bezodstpw">
    <w:name w:val="No Spacing"/>
    <w:uiPriority w:val="1"/>
    <w:qFormat/>
    <w:rsid w:val="001F194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1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Asus\AppData\Local\Temp\inspektor@bezpieczne-dane.eu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Kowalski</dc:creator>
  <cp:lastModifiedBy>Asus</cp:lastModifiedBy>
  <cp:revision>2</cp:revision>
  <dcterms:created xsi:type="dcterms:W3CDTF">2021-04-13T09:15:00Z</dcterms:created>
  <dcterms:modified xsi:type="dcterms:W3CDTF">2021-04-13T09:15:00Z</dcterms:modified>
</cp:coreProperties>
</file>